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F12" w:rsidRPr="005F5335" w:rsidRDefault="000C39E7" w:rsidP="000C39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 w:rsidR="00D56F12" w:rsidRPr="005F5335">
        <w:rPr>
          <w:rFonts w:ascii="Times New Roman" w:hAnsi="Times New Roman" w:cs="Times New Roman"/>
          <w:b/>
          <w:sz w:val="28"/>
          <w:szCs w:val="28"/>
        </w:rPr>
        <w:t xml:space="preserve">«22 июня – </w:t>
      </w:r>
      <w:r w:rsidR="00353384" w:rsidRPr="005F5335">
        <w:rPr>
          <w:rFonts w:ascii="Times New Roman" w:hAnsi="Times New Roman" w:cs="Times New Roman"/>
          <w:b/>
          <w:sz w:val="28"/>
          <w:szCs w:val="28"/>
        </w:rPr>
        <w:t>Самый страшный день в году»</w:t>
      </w:r>
    </w:p>
    <w:p w:rsidR="005F5335" w:rsidRPr="000C39E7" w:rsidRDefault="00D56F12" w:rsidP="00D56F12">
      <w:pPr>
        <w:rPr>
          <w:rFonts w:ascii="Times New Roman" w:hAnsi="Times New Roman" w:cs="Times New Roman"/>
          <w:b/>
          <w:sz w:val="28"/>
          <w:szCs w:val="28"/>
        </w:rPr>
      </w:pPr>
      <w:r w:rsidRPr="00D56F12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5335">
        <w:rPr>
          <w:rFonts w:ascii="Times New Roman" w:hAnsi="Times New Roman" w:cs="Times New Roman"/>
          <w:sz w:val="28"/>
          <w:szCs w:val="28"/>
        </w:rPr>
        <w:t>Формирование личностных, нравственных и гражданских качеств обучающихся</w:t>
      </w:r>
      <w:r w:rsidR="001312A1">
        <w:rPr>
          <w:rFonts w:ascii="Times New Roman" w:hAnsi="Times New Roman" w:cs="Times New Roman"/>
          <w:sz w:val="28"/>
          <w:szCs w:val="28"/>
        </w:rPr>
        <w:t>, расширить знания детей о Великой Отечественной войне 1941-1945 гг. Воспитывать чувство гордости и уважения к прошлому своего Отечества. Способствовать воспитанию и уважения к людям старшего поколения.</w:t>
      </w:r>
    </w:p>
    <w:p w:rsidR="005F5335" w:rsidRDefault="00D56F12" w:rsidP="005F53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  <w:r w:rsidR="005F5335" w:rsidRPr="005F53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335" w:rsidRPr="005F5335" w:rsidRDefault="005F5335" w:rsidP="005F53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с героическими и трагическими страницами истории Отечества;</w:t>
      </w:r>
    </w:p>
    <w:p w:rsidR="005F5335" w:rsidRDefault="005F5335" w:rsidP="005F53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F5335">
        <w:rPr>
          <w:rFonts w:ascii="Times New Roman" w:hAnsi="Times New Roman" w:cs="Times New Roman"/>
          <w:sz w:val="28"/>
          <w:szCs w:val="28"/>
        </w:rPr>
        <w:t>Воспитывать чувство гордости и благодарности солдатам и офицерам Великой Отечественной войны, спасшим человечество от фашизма;</w:t>
      </w:r>
    </w:p>
    <w:p w:rsidR="005F5335" w:rsidRPr="005F5335" w:rsidRDefault="005F5335" w:rsidP="005F53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чувство ответственности и гордости за свою страну</w:t>
      </w:r>
    </w:p>
    <w:p w:rsidR="005F5335" w:rsidRPr="005F5335" w:rsidRDefault="00BE7599" w:rsidP="005F5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5F533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F5335" w:rsidRPr="005F53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 проектор, экранная доска, компьютер, презентация</w:t>
      </w:r>
      <w:r w:rsidR="005F533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песни</w:t>
      </w:r>
      <w:r w:rsidR="001E5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военных лет</w:t>
      </w:r>
      <w:r w:rsidR="005F53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5335" w:rsidRPr="005F5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</w:t>
      </w:r>
      <w:r w:rsidR="005F5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олнительный материал. </w:t>
      </w:r>
    </w:p>
    <w:p w:rsidR="000C39E7" w:rsidRDefault="000C39E7" w:rsidP="00D56F12">
      <w:pPr>
        <w:rPr>
          <w:rFonts w:ascii="Times New Roman" w:hAnsi="Times New Roman" w:cs="Times New Roman"/>
          <w:b/>
          <w:sz w:val="28"/>
          <w:szCs w:val="28"/>
        </w:rPr>
      </w:pPr>
    </w:p>
    <w:p w:rsidR="005F5335" w:rsidRDefault="00D56F12" w:rsidP="00D56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Форма: </w:t>
      </w:r>
      <w:r w:rsidR="000C39E7" w:rsidRPr="000C39E7">
        <w:rPr>
          <w:rFonts w:ascii="Times New Roman" w:hAnsi="Times New Roman" w:cs="Times New Roman"/>
          <w:sz w:val="28"/>
          <w:szCs w:val="28"/>
        </w:rPr>
        <w:t>работа в диалоге</w:t>
      </w:r>
    </w:p>
    <w:p w:rsidR="001312A1" w:rsidRPr="00D56F12" w:rsidRDefault="001312A1" w:rsidP="00D56F12">
      <w:pPr>
        <w:rPr>
          <w:rFonts w:ascii="Times New Roman" w:hAnsi="Times New Roman" w:cs="Times New Roman"/>
          <w:b/>
          <w:sz w:val="28"/>
          <w:szCs w:val="28"/>
        </w:rPr>
      </w:pPr>
      <w:r w:rsidRPr="001312A1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1312A1">
        <w:rPr>
          <w:rFonts w:ascii="Times New Roman" w:hAnsi="Times New Roman" w:cs="Times New Roman"/>
          <w:sz w:val="28"/>
          <w:szCs w:val="28"/>
        </w:rPr>
        <w:t>еседы с детьми об истории армии, о героях войны</w:t>
      </w:r>
    </w:p>
    <w:p w:rsidR="00353384" w:rsidRDefault="00BE7599" w:rsidP="00D56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классного часа</w:t>
      </w:r>
      <w:r w:rsidR="00D56F12">
        <w:rPr>
          <w:rFonts w:ascii="Times New Roman" w:hAnsi="Times New Roman" w:cs="Times New Roman"/>
          <w:b/>
          <w:sz w:val="28"/>
          <w:szCs w:val="28"/>
        </w:rPr>
        <w:t>:</w:t>
      </w:r>
    </w:p>
    <w:p w:rsidR="005F5335" w:rsidRPr="005F5335" w:rsidRDefault="005F5335" w:rsidP="005F533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F5335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5F5335" w:rsidRPr="005F5335" w:rsidRDefault="00BE7599" w:rsidP="005F533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 темы:</w:t>
      </w:r>
    </w:p>
    <w:p w:rsidR="005F5335" w:rsidRPr="00BD70E5" w:rsidRDefault="005F5335" w:rsidP="00BD70E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5F5335">
        <w:rPr>
          <w:rFonts w:ascii="Times New Roman" w:hAnsi="Times New Roman" w:cs="Times New Roman"/>
          <w:sz w:val="28"/>
          <w:szCs w:val="28"/>
        </w:rPr>
        <w:t>(на доске написано стихотворение)</w:t>
      </w:r>
    </w:p>
    <w:p w:rsidR="005F5335" w:rsidRPr="00BD70E5" w:rsidRDefault="005F5335" w:rsidP="005F5335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BD70E5">
        <w:rPr>
          <w:rFonts w:ascii="Times New Roman" w:hAnsi="Times New Roman" w:cs="Times New Roman"/>
          <w:i/>
          <w:sz w:val="28"/>
          <w:szCs w:val="28"/>
        </w:rPr>
        <w:t xml:space="preserve">Память, память, за собой позови </w:t>
      </w:r>
    </w:p>
    <w:p w:rsidR="005F5335" w:rsidRPr="00BD70E5" w:rsidRDefault="005F5335" w:rsidP="005F5335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BD70E5">
        <w:rPr>
          <w:rFonts w:ascii="Times New Roman" w:hAnsi="Times New Roman" w:cs="Times New Roman"/>
          <w:i/>
          <w:sz w:val="28"/>
          <w:szCs w:val="28"/>
        </w:rPr>
        <w:t>В те тревожные, далекие дни.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Ты героев ушедших сейчас оживи,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А живущим ныне юность верни.</w:t>
      </w:r>
    </w:p>
    <w:p w:rsidR="005F5335" w:rsidRPr="00BD70E5" w:rsidRDefault="005F5335" w:rsidP="005F5335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BD70E5">
        <w:rPr>
          <w:rFonts w:ascii="Times New Roman" w:hAnsi="Times New Roman" w:cs="Times New Roman"/>
          <w:i/>
          <w:sz w:val="28"/>
          <w:szCs w:val="28"/>
        </w:rPr>
        <w:t>Память! Память!</w:t>
      </w:r>
    </w:p>
    <w:p w:rsidR="005F5335" w:rsidRPr="00BD70E5" w:rsidRDefault="005F5335" w:rsidP="005F5335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BD70E5">
        <w:rPr>
          <w:rFonts w:ascii="Times New Roman" w:hAnsi="Times New Roman" w:cs="Times New Roman"/>
          <w:i/>
          <w:sz w:val="28"/>
          <w:szCs w:val="28"/>
        </w:rPr>
        <w:t>Ты же можешь, ты же должна</w:t>
      </w:r>
    </w:p>
    <w:p w:rsidR="005F5335" w:rsidRPr="00BD70E5" w:rsidRDefault="005F5335" w:rsidP="005F5335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BD70E5">
        <w:rPr>
          <w:rFonts w:ascii="Times New Roman" w:hAnsi="Times New Roman" w:cs="Times New Roman"/>
          <w:i/>
          <w:sz w:val="28"/>
          <w:szCs w:val="28"/>
        </w:rPr>
        <w:t>Стрелки на мгновенье повернуть</w:t>
      </w:r>
    </w:p>
    <w:p w:rsidR="005F5335" w:rsidRPr="00BD70E5" w:rsidRDefault="005F5335" w:rsidP="005F5335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BD70E5">
        <w:rPr>
          <w:rFonts w:ascii="Times New Roman" w:hAnsi="Times New Roman" w:cs="Times New Roman"/>
          <w:i/>
          <w:sz w:val="28"/>
          <w:szCs w:val="28"/>
        </w:rPr>
        <w:t>Мы хотим не просто вспоминать имена</w:t>
      </w:r>
    </w:p>
    <w:p w:rsidR="005F5335" w:rsidRPr="00BD70E5" w:rsidRDefault="005F5335" w:rsidP="005F5335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BD70E5">
        <w:rPr>
          <w:rFonts w:ascii="Times New Roman" w:hAnsi="Times New Roman" w:cs="Times New Roman"/>
          <w:i/>
          <w:sz w:val="28"/>
          <w:szCs w:val="28"/>
        </w:rPr>
        <w:t>Мы хотим в глаза им заглянуть… (Р. Рожденственский)</w:t>
      </w:r>
    </w:p>
    <w:p w:rsidR="005F5335" w:rsidRDefault="005F5335" w:rsidP="005F5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3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Pr="005F533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F53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Ребята, как вы понимаете строки этого стихотворения?</w:t>
      </w:r>
      <w:r w:rsidRPr="005F53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(ответ учащихся)</w:t>
      </w:r>
    </w:p>
    <w:p w:rsidR="005F5335" w:rsidRDefault="005F5335" w:rsidP="005F53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335" w:rsidRPr="00BD70E5" w:rsidRDefault="005F5335" w:rsidP="00BD70E5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Учитель</w:t>
      </w:r>
      <w:r w:rsidRPr="00BD70E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D70E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Итак, ребята, как вы уже догадались, сегодня мы с вами поговорим  о самом страшном дне в году, о тех героях, что отдали жизнь за нас, об их</w:t>
      </w:r>
      <w:r w:rsidR="00BD70E5" w:rsidRPr="00BD7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мужестве и г</w:t>
      </w:r>
      <w:r w:rsidR="00B4621E" w:rsidRPr="00BD70E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ероизме.</w:t>
      </w:r>
    </w:p>
    <w:p w:rsidR="00BD70E5" w:rsidRDefault="00BD70E5" w:rsidP="00BD70E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335" w:rsidRPr="005F5335" w:rsidRDefault="00BD70E5" w:rsidP="00BD70E5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0E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Великая Отечественная война началась 22 июня 1941 года и закончилась победой нашего народа 9 мая 1945 года. Высокой ценой досталась нашему народу победа. Почти четыре года, 1418 дней, шла война. Это были годы лишений, горя, тяжёлого труда. Разорены города и сёла, выжжены поля, оборваны мечты и надежды советских людей. На фронт уходили ребята и девушки, едва закончив школу. В России погибло более 7 миллионов людей. Вместе с тем это были годы мужества, беззаветной любви к Родине.</w:t>
      </w:r>
    </w:p>
    <w:p w:rsidR="005F5335" w:rsidRDefault="005F5335" w:rsidP="005F5335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РФ  от 8 июня 1996 года, 22 июня – день начала Великой Отечественной войны – объявлен Днем памяти и скорби.</w:t>
      </w:r>
    </w:p>
    <w:p w:rsidR="00B4621E" w:rsidRPr="00B4621E" w:rsidRDefault="00B4621E" w:rsidP="00B462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335" w:rsidRDefault="005F5335" w:rsidP="005F53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рассветом 21 июня, когда в глубокий сон погрузились города и сёла нашей Родины</w:t>
      </w:r>
      <w:r w:rsidRPr="005F5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F5335">
        <w:rPr>
          <w:rFonts w:ascii="Times New Roman" w:eastAsia="Calibri" w:hAnsi="Times New Roman" w:cs="Times New Roman"/>
          <w:sz w:val="28"/>
          <w:szCs w:val="28"/>
        </w:rPr>
        <w:t>с аэродромов поднялись в воздух груженые бомбами немецкие самолёты.</w:t>
      </w:r>
    </w:p>
    <w:p w:rsidR="005F5335" w:rsidRDefault="005F5335" w:rsidP="005F533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5335">
        <w:rPr>
          <w:rFonts w:ascii="Times New Roman" w:eastAsia="Calibri" w:hAnsi="Times New Roman" w:cs="Times New Roman"/>
          <w:sz w:val="28"/>
          <w:szCs w:val="28"/>
        </w:rPr>
        <w:t xml:space="preserve">Громами по всей западной границе прокатились орудийные выстрелы. Воздух наполнился рокотом моторов, танков и грузовиков. Немецко-фашистские полчища вероломно, без объявления войны напали на нашу страну. </w:t>
      </w:r>
    </w:p>
    <w:p w:rsidR="005F5335" w:rsidRDefault="005F5335" w:rsidP="005F5335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5335">
        <w:rPr>
          <w:rFonts w:ascii="Times New Roman" w:eastAsia="Calibri" w:hAnsi="Times New Roman" w:cs="Times New Roman"/>
          <w:sz w:val="28"/>
          <w:szCs w:val="28"/>
        </w:rPr>
        <w:t>Фашистские самолёты бомбили города и порты, аэродромы и железнодорожные станции, бомбы сыпались на детские лагеря, на детские сады, на больницы, на жилые дома…</w:t>
      </w:r>
    </w:p>
    <w:p w:rsidR="00BD70E5" w:rsidRPr="00BD70E5" w:rsidRDefault="001E5DAA" w:rsidP="00BD70E5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Фонограмма от Советского Информбюро 22 июня 1941 года</w:t>
      </w:r>
    </w:p>
    <w:p w:rsidR="005F5335" w:rsidRDefault="005F5335" w:rsidP="005F533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5335">
        <w:rPr>
          <w:rFonts w:ascii="Times New Roman" w:eastAsia="Calibri" w:hAnsi="Times New Roman" w:cs="Times New Roman"/>
          <w:sz w:val="28"/>
          <w:szCs w:val="28"/>
        </w:rPr>
        <w:t>Радио известило весь народ о начавшейся войне. Люди поднялись на защиту Отчизны. В те грозные дни начала Великой Отечественной войны, словно клятва Родине, звучала «Священная война»…</w:t>
      </w:r>
    </w:p>
    <w:p w:rsidR="005F5335" w:rsidRPr="005F5335" w:rsidRDefault="005F5335" w:rsidP="005F533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F5335">
        <w:rPr>
          <w:rFonts w:ascii="Times New Roman" w:hAnsi="Times New Roman" w:cs="Times New Roman"/>
          <w:b/>
          <w:i/>
          <w:sz w:val="28"/>
          <w:szCs w:val="28"/>
        </w:rPr>
        <w:t>Звучит песня «Священная война»</w:t>
      </w:r>
    </w:p>
    <w:p w:rsidR="005F5335" w:rsidRDefault="005F5335" w:rsidP="005F5335">
      <w:pPr>
        <w:ind w:firstLine="851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F5335">
        <w:rPr>
          <w:rStyle w:val="a4"/>
          <w:rFonts w:ascii="Times New Roman" w:eastAsia="Calibri" w:hAnsi="Times New Roman" w:cs="Times New Roman"/>
          <w:b w:val="0"/>
          <w:sz w:val="28"/>
          <w:szCs w:val="28"/>
        </w:rPr>
        <w:t>Великая Отечественная война оставила огненный след не только на полях сражений. Немалые трудности и лишения выпали на долю тех, кто находился в тылу, где ковалось оружие Победы.</w:t>
      </w:r>
    </w:p>
    <w:p w:rsidR="00B4621E" w:rsidRDefault="005F5335" w:rsidP="005F5335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5F5335">
        <w:rPr>
          <w:rStyle w:val="a4"/>
          <w:rFonts w:ascii="Times New Roman" w:hAnsi="Times New Roman" w:cs="Times New Roman"/>
          <w:i/>
          <w:sz w:val="28"/>
          <w:szCs w:val="28"/>
        </w:rPr>
        <w:t>Показ презентации</w:t>
      </w:r>
    </w:p>
    <w:p w:rsidR="00B4621E" w:rsidRDefault="00B4621E" w:rsidP="00B4621E">
      <w:pPr>
        <w:pStyle w:val="a5"/>
        <w:spacing w:before="0" w:beforeAutospacing="0" w:after="0" w:afterAutospacing="0"/>
        <w:ind w:firstLine="851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Прошло много лет с того ро</w:t>
      </w:r>
      <w:r w:rsidRPr="00C63FDD">
        <w:rPr>
          <w:rStyle w:val="a4"/>
          <w:b w:val="0"/>
          <w:sz w:val="28"/>
          <w:szCs w:val="28"/>
        </w:rPr>
        <w:t xml:space="preserve">кового утра 22 июня 1941 года, а наша память вновь и вновь возвращается опять к суровым годам войны. </w:t>
      </w:r>
    </w:p>
    <w:p w:rsidR="00B4621E" w:rsidRDefault="00B4621E" w:rsidP="00B4621E">
      <w:pPr>
        <w:pStyle w:val="a5"/>
        <w:spacing w:before="0" w:beforeAutospacing="0" w:after="0" w:afterAutospacing="0"/>
        <w:ind w:firstLine="851"/>
        <w:rPr>
          <w:rStyle w:val="a4"/>
          <w:b w:val="0"/>
          <w:sz w:val="28"/>
          <w:szCs w:val="28"/>
        </w:rPr>
      </w:pPr>
      <w:r w:rsidRPr="00207555">
        <w:rPr>
          <w:rStyle w:val="a4"/>
          <w:b w:val="0"/>
          <w:sz w:val="28"/>
          <w:szCs w:val="28"/>
        </w:rPr>
        <w:lastRenderedPageBreak/>
        <w:t>Наверное, никогда не наступит время, когда можно будет сказать: хватит, достаточно, все уже сказано о Великой Отечественной войне.</w:t>
      </w:r>
      <w:r>
        <w:rPr>
          <w:rStyle w:val="a4"/>
          <w:b w:val="0"/>
          <w:sz w:val="28"/>
          <w:szCs w:val="28"/>
        </w:rPr>
        <w:t xml:space="preserve"> </w:t>
      </w:r>
    </w:p>
    <w:p w:rsidR="00B4621E" w:rsidRDefault="00B4621E" w:rsidP="00B4621E">
      <w:pPr>
        <w:pStyle w:val="a5"/>
        <w:spacing w:before="0" w:beforeAutospacing="0" w:after="0" w:afterAutospacing="0"/>
        <w:ind w:firstLine="851"/>
        <w:rPr>
          <w:rStyle w:val="a4"/>
          <w:b w:val="0"/>
          <w:sz w:val="28"/>
          <w:szCs w:val="28"/>
        </w:rPr>
      </w:pPr>
      <w:r w:rsidRPr="00207555">
        <w:rPr>
          <w:rStyle w:val="a4"/>
          <w:b w:val="0"/>
          <w:sz w:val="28"/>
          <w:szCs w:val="28"/>
        </w:rPr>
        <w:t>Всего сказать не удается никогда, потому что нет меры трагизму войны, нет меры героизму людей, проявленному в ней, нет меры горечи и страданию. </w:t>
      </w:r>
    </w:p>
    <w:p w:rsidR="00B4621E" w:rsidRDefault="00B4621E" w:rsidP="00B4621E">
      <w:pPr>
        <w:pStyle w:val="a5"/>
        <w:spacing w:before="0" w:beforeAutospacing="0" w:after="0" w:afterAutospacing="0"/>
        <w:rPr>
          <w:rStyle w:val="a4"/>
          <w:b w:val="0"/>
          <w:sz w:val="28"/>
          <w:szCs w:val="28"/>
        </w:rPr>
      </w:pPr>
    </w:p>
    <w:p w:rsidR="00B4621E" w:rsidRPr="00BD70E5" w:rsidRDefault="00BD70E5" w:rsidP="00BD70E5">
      <w:pPr>
        <w:pStyle w:val="a5"/>
        <w:spacing w:before="0" w:beforeAutospacing="0" w:after="0" w:afterAutospacing="0"/>
        <w:rPr>
          <w:rStyle w:val="a4"/>
          <w:sz w:val="28"/>
          <w:szCs w:val="28"/>
        </w:rPr>
      </w:pPr>
      <w:r w:rsidRPr="00BD70E5">
        <w:rPr>
          <w:rStyle w:val="a4"/>
          <w:sz w:val="28"/>
          <w:szCs w:val="28"/>
        </w:rPr>
        <w:t>1 ученик:</w:t>
      </w:r>
    </w:p>
    <w:p w:rsidR="00B4621E" w:rsidRPr="00BD70E5" w:rsidRDefault="00B4621E" w:rsidP="00B4621E">
      <w:pPr>
        <w:rPr>
          <w:rStyle w:val="a4"/>
          <w:rFonts w:ascii="Times New Roman" w:eastAsia="Calibri" w:hAnsi="Times New Roman" w:cs="Times New Roman"/>
          <w:bCs w:val="0"/>
          <w:i/>
          <w:sz w:val="28"/>
          <w:szCs w:val="28"/>
        </w:rPr>
      </w:pPr>
      <w:r w:rsidRPr="00BD70E5">
        <w:rPr>
          <w:rFonts w:ascii="Times New Roman" w:eastAsia="Calibri" w:hAnsi="Times New Roman" w:cs="Times New Roman"/>
          <w:i/>
          <w:sz w:val="28"/>
          <w:szCs w:val="28"/>
        </w:rPr>
        <w:t>Гори, свеча, гори, не затухай,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</w:r>
      <w:r w:rsidRPr="00BD70E5">
        <w:rPr>
          <w:rFonts w:ascii="Times New Roman" w:eastAsia="Calibri" w:hAnsi="Times New Roman" w:cs="Times New Roman"/>
          <w:i/>
          <w:sz w:val="28"/>
          <w:szCs w:val="28"/>
        </w:rPr>
        <w:t>Не проходящей болью будь.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</w:r>
      <w:r w:rsidRPr="00BD70E5">
        <w:rPr>
          <w:rFonts w:ascii="Times New Roman" w:eastAsia="Calibri" w:hAnsi="Times New Roman" w:cs="Times New Roman"/>
          <w:i/>
          <w:sz w:val="28"/>
          <w:szCs w:val="28"/>
        </w:rPr>
        <w:t>Пусть в пламени твоём встают,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</w:r>
      <w:r w:rsidRPr="00BD70E5">
        <w:rPr>
          <w:rFonts w:ascii="Times New Roman" w:eastAsia="Calibri" w:hAnsi="Times New Roman" w:cs="Times New Roman"/>
          <w:i/>
          <w:sz w:val="28"/>
          <w:szCs w:val="28"/>
        </w:rPr>
        <w:t>Чей оборвался путь.</w:t>
      </w:r>
      <w:r w:rsidRPr="00BD70E5">
        <w:rPr>
          <w:rStyle w:val="a4"/>
          <w:rFonts w:ascii="Times New Roman" w:hAnsi="Times New Roman" w:cs="Times New Roman"/>
          <w:bCs w:val="0"/>
          <w:i/>
          <w:sz w:val="28"/>
          <w:szCs w:val="28"/>
        </w:rPr>
        <w:br/>
      </w:r>
      <w:r w:rsidRPr="00BD70E5">
        <w:rPr>
          <w:rFonts w:ascii="Times New Roman" w:eastAsia="Calibri" w:hAnsi="Times New Roman" w:cs="Times New Roman"/>
          <w:i/>
          <w:sz w:val="28"/>
          <w:szCs w:val="28"/>
        </w:rPr>
        <w:t>Гори, свеча, не затухай,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</w:r>
      <w:r w:rsidRPr="00BD70E5">
        <w:rPr>
          <w:rFonts w:ascii="Times New Roman" w:eastAsia="Calibri" w:hAnsi="Times New Roman" w:cs="Times New Roman"/>
          <w:i/>
          <w:sz w:val="28"/>
          <w:szCs w:val="28"/>
        </w:rPr>
        <w:t>Не дай нахлынуть тьме.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</w:r>
      <w:r w:rsidRPr="00BD70E5">
        <w:rPr>
          <w:rFonts w:ascii="Times New Roman" w:eastAsia="Calibri" w:hAnsi="Times New Roman" w:cs="Times New Roman"/>
          <w:i/>
          <w:sz w:val="28"/>
          <w:szCs w:val="28"/>
        </w:rPr>
        <w:t>Не дай живым забыть всех тех,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</w:r>
      <w:r w:rsidRPr="00BD70E5">
        <w:rPr>
          <w:rFonts w:ascii="Times New Roman" w:eastAsia="Calibri" w:hAnsi="Times New Roman" w:cs="Times New Roman"/>
          <w:i/>
          <w:sz w:val="28"/>
          <w:szCs w:val="28"/>
        </w:rPr>
        <w:t>Погибших на войне!</w:t>
      </w:r>
    </w:p>
    <w:p w:rsidR="00BD70E5" w:rsidRPr="00BD70E5" w:rsidRDefault="00BD70E5" w:rsidP="00B4621E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70E5">
        <w:rPr>
          <w:rFonts w:ascii="Times New Roman" w:eastAsia="Calibri" w:hAnsi="Times New Roman" w:cs="Times New Roman"/>
          <w:b/>
          <w:sz w:val="28"/>
          <w:szCs w:val="28"/>
        </w:rPr>
        <w:t xml:space="preserve">Учитель: </w:t>
      </w:r>
    </w:p>
    <w:p w:rsidR="00B4621E" w:rsidRDefault="00B4621E" w:rsidP="00BD70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621E">
        <w:rPr>
          <w:rFonts w:ascii="Times New Roman" w:eastAsia="Calibri" w:hAnsi="Times New Roman" w:cs="Times New Roman"/>
          <w:sz w:val="28"/>
          <w:szCs w:val="28"/>
        </w:rPr>
        <w:t>Склоним голову перед величием подвига русского народа. Почтим минутой памяти всех тех</w:t>
      </w:r>
      <w:r w:rsidR="00BD70E5">
        <w:rPr>
          <w:rFonts w:ascii="Times New Roman" w:eastAsia="Calibri" w:hAnsi="Times New Roman" w:cs="Times New Roman"/>
          <w:sz w:val="28"/>
          <w:szCs w:val="28"/>
        </w:rPr>
        <w:t>, кто погиб</w:t>
      </w:r>
      <w:r w:rsidRPr="00B4621E">
        <w:rPr>
          <w:rFonts w:ascii="Times New Roman" w:eastAsia="Calibri" w:hAnsi="Times New Roman" w:cs="Times New Roman"/>
          <w:sz w:val="28"/>
          <w:szCs w:val="28"/>
        </w:rPr>
        <w:t xml:space="preserve"> в этой страшной войне.</w:t>
      </w:r>
    </w:p>
    <w:p w:rsidR="00B4621E" w:rsidRPr="00B4621E" w:rsidRDefault="00B4621E" w:rsidP="00B4621E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4621E">
        <w:rPr>
          <w:rFonts w:ascii="Times New Roman" w:eastAsia="Calibri" w:hAnsi="Times New Roman" w:cs="Times New Roman"/>
          <w:b/>
          <w:i/>
          <w:sz w:val="28"/>
          <w:szCs w:val="28"/>
        </w:rPr>
        <w:t>Стук метронома. Минута молчания.</w:t>
      </w:r>
    </w:p>
    <w:p w:rsidR="00BD70E5" w:rsidRDefault="00BD70E5" w:rsidP="00B4621E">
      <w:pPr>
        <w:rPr>
          <w:rFonts w:ascii="Times New Roman" w:hAnsi="Times New Roman" w:cs="Times New Roman"/>
          <w:b/>
          <w:sz w:val="28"/>
          <w:szCs w:val="28"/>
        </w:rPr>
      </w:pPr>
      <w:r w:rsidRPr="00BD70E5">
        <w:rPr>
          <w:rFonts w:ascii="Times New Roman" w:hAnsi="Times New Roman" w:cs="Times New Roman"/>
          <w:b/>
          <w:sz w:val="28"/>
          <w:szCs w:val="28"/>
        </w:rPr>
        <w:t xml:space="preserve">2 ученик: </w:t>
      </w:r>
    </w:p>
    <w:p w:rsidR="00B4621E" w:rsidRPr="00BD70E5" w:rsidRDefault="00B4621E" w:rsidP="00B4621E">
      <w:pPr>
        <w:rPr>
          <w:rFonts w:ascii="Times New Roman" w:hAnsi="Times New Roman" w:cs="Times New Roman"/>
          <w:i/>
          <w:sz w:val="28"/>
          <w:szCs w:val="28"/>
        </w:rPr>
      </w:pPr>
      <w:r w:rsidRPr="00BD70E5">
        <w:rPr>
          <w:rFonts w:ascii="Times New Roman" w:hAnsi="Times New Roman" w:cs="Times New Roman"/>
          <w:i/>
          <w:sz w:val="28"/>
          <w:szCs w:val="28"/>
        </w:rPr>
        <w:t>Дни бежали и недели.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Шел войне не первый год,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Показал себя на деле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Богатырский наш народ.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Ленинградская блокада,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Дни и ночи Сталинграда,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Дон и Курская дуга</w:t>
      </w:r>
      <w:r w:rsidR="00BD70E5" w:rsidRPr="00BD70E5">
        <w:rPr>
          <w:rFonts w:ascii="Times New Roman" w:hAnsi="Times New Roman" w:cs="Times New Roman"/>
          <w:i/>
          <w:sz w:val="28"/>
          <w:szCs w:val="28"/>
        </w:rPr>
        <w:t>.</w:t>
      </w:r>
      <w:r w:rsidR="00BD70E5">
        <w:rPr>
          <w:rFonts w:ascii="Times New Roman" w:hAnsi="Times New Roman" w:cs="Times New Roman"/>
          <w:i/>
          <w:sz w:val="28"/>
          <w:szCs w:val="28"/>
        </w:rPr>
        <w:br/>
      </w:r>
      <w:r w:rsidR="00BD70E5" w:rsidRPr="00BD70E5">
        <w:rPr>
          <w:rFonts w:ascii="Times New Roman" w:hAnsi="Times New Roman" w:cs="Times New Roman"/>
          <w:i/>
          <w:sz w:val="28"/>
          <w:szCs w:val="28"/>
        </w:rPr>
        <w:t>И</w:t>
      </w:r>
      <w:r w:rsidRPr="00BD70E5">
        <w:rPr>
          <w:rFonts w:ascii="Times New Roman" w:hAnsi="Times New Roman" w:cs="Times New Roman"/>
          <w:i/>
          <w:sz w:val="28"/>
          <w:szCs w:val="28"/>
        </w:rPr>
        <w:t xml:space="preserve"> уже назад</w:t>
      </w:r>
      <w:r w:rsidR="00BD70E5">
        <w:rPr>
          <w:rFonts w:ascii="Times New Roman" w:hAnsi="Times New Roman" w:cs="Times New Roman"/>
          <w:i/>
          <w:sz w:val="28"/>
          <w:szCs w:val="28"/>
        </w:rPr>
        <w:t xml:space="preserve"> – ни шагу!</w:t>
      </w:r>
      <w:r w:rsidR="00BD70E5">
        <w:rPr>
          <w:rFonts w:ascii="Times New Roman" w:hAnsi="Times New Roman" w:cs="Times New Roman"/>
          <w:i/>
          <w:sz w:val="28"/>
          <w:szCs w:val="28"/>
        </w:rPr>
        <w:br/>
        <w:t>Все вперед! Вперед к</w:t>
      </w:r>
      <w:r w:rsidRPr="00BD70E5">
        <w:rPr>
          <w:rFonts w:ascii="Times New Roman" w:hAnsi="Times New Roman" w:cs="Times New Roman"/>
          <w:i/>
          <w:sz w:val="28"/>
          <w:szCs w:val="28"/>
        </w:rPr>
        <w:t xml:space="preserve"> Рейхстагу,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Чтобы там добить врага.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Родина суровая и милая,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Помнит все жестокие бои.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Вырастаю</w:t>
      </w:r>
      <w:r w:rsidR="00BD70E5"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Pr="00BD70E5">
        <w:rPr>
          <w:rFonts w:ascii="Times New Roman" w:hAnsi="Times New Roman" w:cs="Times New Roman"/>
          <w:i/>
          <w:sz w:val="28"/>
          <w:szCs w:val="28"/>
        </w:rPr>
        <w:t xml:space="preserve"> рощи над могилами,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Славят жизнь над ними соловьи.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Мир герои отстояли</w:t>
      </w:r>
      <w:r w:rsidR="00BD70E5">
        <w:rPr>
          <w:rFonts w:ascii="Times New Roman" w:hAnsi="Times New Roman" w:cs="Times New Roman"/>
          <w:i/>
          <w:sz w:val="28"/>
          <w:szCs w:val="28"/>
        </w:rPr>
        <w:t>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Помнить мы их поклялись.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Пролетая в синей дали,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</w:r>
      <w:r w:rsidRPr="00BD70E5">
        <w:rPr>
          <w:rFonts w:ascii="Times New Roman" w:hAnsi="Times New Roman" w:cs="Times New Roman"/>
          <w:i/>
          <w:sz w:val="28"/>
          <w:szCs w:val="28"/>
        </w:rPr>
        <w:lastRenderedPageBreak/>
        <w:t>К обелискам опустись.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Знаем мы всех героев бесстрашных.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Преклоняем колена перед памятью павших,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И л</w:t>
      </w:r>
      <w:r w:rsidR="00BD70E5">
        <w:rPr>
          <w:rFonts w:ascii="Times New Roman" w:hAnsi="Times New Roman" w:cs="Times New Roman"/>
          <w:i/>
          <w:sz w:val="28"/>
          <w:szCs w:val="28"/>
        </w:rPr>
        <w:t>ожатся цветы на гранитные плиты.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Да, никто не забыт, и ничто не забыто.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Нам нужен мир,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Тебе и мне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И всем на свете детям!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И должен мирным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Быть рассвет,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Который завтра встретим!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Нам нужен мир!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Трава в росе,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Улыбчивое детство.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Нам нужен мир,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Прекрасный мир,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Полученный в наследство!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«Нет!»  – заявляем мы войне,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Всем злым и черным силам.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Должна трава зелёной быть.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А небо синим – синим!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Так пусть она цветет всегда,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Пускай шумит садами,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Пусть люди смотрят на нее</w:t>
      </w:r>
      <w:r w:rsidRPr="00BD70E5">
        <w:rPr>
          <w:rFonts w:ascii="Times New Roman" w:hAnsi="Times New Roman" w:cs="Times New Roman"/>
          <w:i/>
          <w:sz w:val="28"/>
          <w:szCs w:val="28"/>
        </w:rPr>
        <w:br/>
        <w:t>Влюблёнными глазами!</w:t>
      </w:r>
    </w:p>
    <w:p w:rsidR="00BD70E5" w:rsidRDefault="00BD70E5" w:rsidP="00BD70E5">
      <w:pPr>
        <w:pStyle w:val="a5"/>
        <w:spacing w:before="0" w:beforeAutospacing="0" w:after="0" w:afterAutospacing="0"/>
        <w:rPr>
          <w:sz w:val="28"/>
          <w:szCs w:val="28"/>
        </w:rPr>
      </w:pPr>
      <w:r w:rsidRPr="00BD70E5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</w:p>
    <w:p w:rsidR="00B4621E" w:rsidRPr="00B4621E" w:rsidRDefault="00B4621E" w:rsidP="00BD70E5">
      <w:pPr>
        <w:pStyle w:val="a5"/>
        <w:spacing w:before="0" w:beforeAutospacing="0" w:after="0" w:afterAutospacing="0"/>
        <w:ind w:firstLine="851"/>
        <w:rPr>
          <w:sz w:val="28"/>
          <w:szCs w:val="28"/>
        </w:rPr>
      </w:pPr>
      <w:r w:rsidRPr="00B4621E">
        <w:rPr>
          <w:sz w:val="28"/>
          <w:szCs w:val="28"/>
        </w:rPr>
        <w:t>Героями не рождаются, ими становятся. За родную землю кладут головы наши ребята, но подвиг их должен быть в наших сердцах. Костры памяти пылают только тогда, когда огонь в них поддерживают люди!</w:t>
      </w:r>
    </w:p>
    <w:p w:rsidR="00BD70E5" w:rsidRDefault="00BD70E5" w:rsidP="00BD70E5">
      <w:pPr>
        <w:pStyle w:val="a5"/>
        <w:spacing w:before="0" w:beforeAutospacing="0" w:after="0" w:afterAutospacing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Хочется </w:t>
      </w:r>
      <w:r w:rsidR="00BE7599">
        <w:rPr>
          <w:sz w:val="28"/>
          <w:szCs w:val="28"/>
        </w:rPr>
        <w:t>закончить наш классный час</w:t>
      </w:r>
      <w:r>
        <w:rPr>
          <w:sz w:val="28"/>
          <w:szCs w:val="28"/>
        </w:rPr>
        <w:t xml:space="preserve"> словами русского писателя:</w:t>
      </w:r>
    </w:p>
    <w:p w:rsidR="00BD70E5" w:rsidRDefault="00BD70E5" w:rsidP="00BD70E5">
      <w:pPr>
        <w:pStyle w:val="a5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…Прошла война, прошла страда,</w:t>
      </w:r>
      <w:r>
        <w:rPr>
          <w:sz w:val="28"/>
          <w:szCs w:val="28"/>
        </w:rPr>
        <w:br/>
        <w:t>Но боль взывает к людям:</w:t>
      </w:r>
      <w:r>
        <w:rPr>
          <w:sz w:val="28"/>
          <w:szCs w:val="28"/>
        </w:rPr>
        <w:br/>
        <w:t>Давайте, люди, никогда</w:t>
      </w:r>
      <w:r>
        <w:rPr>
          <w:sz w:val="28"/>
          <w:szCs w:val="28"/>
        </w:rPr>
        <w:br/>
        <w:t>Об этом не забудем.</w:t>
      </w:r>
      <w:r>
        <w:rPr>
          <w:sz w:val="28"/>
          <w:szCs w:val="28"/>
        </w:rPr>
        <w:br/>
        <w:t>Пускай во всем, чем жизнь полна,</w:t>
      </w:r>
      <w:r>
        <w:rPr>
          <w:sz w:val="28"/>
          <w:szCs w:val="28"/>
        </w:rPr>
        <w:br/>
        <w:t>Во всем, что сердцу мило,</w:t>
      </w:r>
      <w:r>
        <w:rPr>
          <w:sz w:val="28"/>
          <w:szCs w:val="28"/>
        </w:rPr>
        <w:br/>
        <w:t>Нам будет памятка дана</w:t>
      </w:r>
      <w:r>
        <w:rPr>
          <w:sz w:val="28"/>
          <w:szCs w:val="28"/>
        </w:rPr>
        <w:br/>
        <w:t xml:space="preserve">О том, что в мире было. </w:t>
      </w:r>
    </w:p>
    <w:p w:rsidR="00BD70E5" w:rsidRDefault="00BD70E5" w:rsidP="00BD70E5">
      <w:pPr>
        <w:pStyle w:val="a5"/>
        <w:spacing w:before="0" w:beforeAutospacing="0" w:after="0" w:afterAutospacing="0"/>
        <w:ind w:firstLine="2835"/>
        <w:rPr>
          <w:sz w:val="28"/>
          <w:szCs w:val="28"/>
        </w:rPr>
      </w:pPr>
      <w:r>
        <w:rPr>
          <w:sz w:val="28"/>
          <w:szCs w:val="28"/>
        </w:rPr>
        <w:t xml:space="preserve"> Твардовский А.</w:t>
      </w:r>
    </w:p>
    <w:p w:rsidR="00B4621E" w:rsidRPr="00B4621E" w:rsidRDefault="00B4621E" w:rsidP="00B4621E">
      <w:pPr>
        <w:rPr>
          <w:rFonts w:ascii="Times New Roman" w:hAnsi="Times New Roman" w:cs="Times New Roman"/>
          <w:sz w:val="28"/>
          <w:szCs w:val="28"/>
        </w:rPr>
      </w:pPr>
    </w:p>
    <w:sectPr w:rsidR="00B4621E" w:rsidRPr="00B4621E" w:rsidSect="00CF2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92C67"/>
    <w:multiLevelType w:val="hybridMultilevel"/>
    <w:tmpl w:val="54828C66"/>
    <w:lvl w:ilvl="0" w:tplc="2676E3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A42116D"/>
    <w:multiLevelType w:val="hybridMultilevel"/>
    <w:tmpl w:val="52286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1A01BE"/>
    <w:multiLevelType w:val="hybridMultilevel"/>
    <w:tmpl w:val="E4BA68D2"/>
    <w:lvl w:ilvl="0" w:tplc="A23EA1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54C5F"/>
    <w:multiLevelType w:val="hybridMultilevel"/>
    <w:tmpl w:val="FD94D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3384"/>
    <w:rsid w:val="000C39E7"/>
    <w:rsid w:val="001312A1"/>
    <w:rsid w:val="001E5DAA"/>
    <w:rsid w:val="00276191"/>
    <w:rsid w:val="00353384"/>
    <w:rsid w:val="005F5335"/>
    <w:rsid w:val="008905CE"/>
    <w:rsid w:val="008F5456"/>
    <w:rsid w:val="00B4621E"/>
    <w:rsid w:val="00BD70E5"/>
    <w:rsid w:val="00BE7599"/>
    <w:rsid w:val="00C540B5"/>
    <w:rsid w:val="00CF22BA"/>
    <w:rsid w:val="00D56F12"/>
    <w:rsid w:val="00D93C98"/>
    <w:rsid w:val="00E25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335"/>
    <w:pPr>
      <w:ind w:left="720"/>
      <w:contextualSpacing/>
    </w:pPr>
  </w:style>
  <w:style w:type="paragraph" w:customStyle="1" w:styleId="Style7">
    <w:name w:val="Style7"/>
    <w:basedOn w:val="a"/>
    <w:rsid w:val="005F5335"/>
    <w:pPr>
      <w:widowControl w:val="0"/>
      <w:autoSpaceDE w:val="0"/>
      <w:autoSpaceDN w:val="0"/>
      <w:adjustRightInd w:val="0"/>
      <w:spacing w:after="0" w:line="304" w:lineRule="exact"/>
      <w:ind w:firstLine="6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F5335"/>
    <w:rPr>
      <w:b/>
      <w:bCs/>
    </w:rPr>
  </w:style>
  <w:style w:type="paragraph" w:styleId="a5">
    <w:name w:val="Normal (Web)"/>
    <w:basedOn w:val="a"/>
    <w:rsid w:val="00B4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B462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НОШ</dc:creator>
  <cp:lastModifiedBy>НОШ</cp:lastModifiedBy>
  <cp:revision>5</cp:revision>
  <dcterms:created xsi:type="dcterms:W3CDTF">2019-11-04T21:26:00Z</dcterms:created>
  <dcterms:modified xsi:type="dcterms:W3CDTF">2019-11-06T03:20:00Z</dcterms:modified>
</cp:coreProperties>
</file>